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5C8" w:rsidRDefault="00E765C8" w:rsidP="00E765C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765C8" w:rsidRDefault="00E765C8" w:rsidP="00E765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765C8" w:rsidRDefault="00E765C8" w:rsidP="00E765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765C8" w:rsidRDefault="00E765C8" w:rsidP="00E765C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65C8" w:rsidRDefault="00E765C8" w:rsidP="00E765C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65C8" w:rsidRDefault="00E765C8" w:rsidP="00E765C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августа 2019 г.                            г. Ипатово                                            № 1183</w:t>
      </w:r>
    </w:p>
    <w:p w:rsid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1CE1" w:rsidRP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41CE1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отделом образования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141CE1">
        <w:rPr>
          <w:rFonts w:ascii="Times New Roman" w:hAnsi="Times New Roman" w:cs="Times New Roman"/>
          <w:sz w:val="28"/>
          <w:szCs w:val="28"/>
        </w:rPr>
        <w:t>Ставро</w:t>
      </w:r>
      <w:r>
        <w:rPr>
          <w:rFonts w:ascii="Times New Roman" w:hAnsi="Times New Roman" w:cs="Times New Roman"/>
          <w:sz w:val="28"/>
          <w:szCs w:val="28"/>
        </w:rPr>
        <w:t xml:space="preserve">польского края государственной услуги </w:t>
      </w:r>
      <w:r w:rsidRPr="00141CE1">
        <w:rPr>
          <w:rFonts w:ascii="Times New Roman" w:hAnsi="Times New Roman" w:cs="Times New Roman"/>
          <w:sz w:val="28"/>
          <w:szCs w:val="28"/>
        </w:rPr>
        <w:t>«Предоставление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организации при наличии медицинских показаний, а также оплаты проезда к месту лечения и обратно», утвержденный постановлением администрации Ипатовского городского округа Ставропольского края от 20 июля 2018 г. № 904</w:t>
      </w:r>
    </w:p>
    <w:bookmarkEnd w:id="0"/>
    <w:p w:rsidR="00141CE1" w:rsidRP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41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CE1" w:rsidRPr="00141CE1" w:rsidRDefault="00141CE1" w:rsidP="00141CE1">
      <w:pPr>
        <w:rPr>
          <w:rFonts w:ascii="Times New Roman" w:hAnsi="Times New Roman" w:cs="Times New Roman"/>
          <w:sz w:val="28"/>
          <w:szCs w:val="28"/>
        </w:rPr>
      </w:pPr>
    </w:p>
    <w:p w:rsidR="00141CE1" w:rsidRPr="00141CE1" w:rsidRDefault="00141CE1" w:rsidP="00141CE1">
      <w:pPr>
        <w:rPr>
          <w:rFonts w:ascii="Times New Roman" w:hAnsi="Times New Roman" w:cs="Times New Roman"/>
          <w:sz w:val="28"/>
          <w:szCs w:val="28"/>
        </w:rPr>
      </w:pPr>
      <w:r w:rsidRPr="00141CE1">
        <w:rPr>
          <w:rFonts w:ascii="Times New Roman" w:hAnsi="Times New Roman" w:cs="Times New Roman"/>
          <w:sz w:val="28"/>
          <w:szCs w:val="28"/>
        </w:rPr>
        <w:tab/>
        <w:t>В соответствии с приказом министерства образования Ставропольского края от 17 мая 2019 г. № 746-пр «О внесении изменений в приказ министерства образования и молодежной политики Ставропольского края от 17 декабря 2014 г. № 1388-пр «Об утверждении типового Административного регламента предоставления органом местного самоуправления муниципального образования Ставропольского края государственной услуги «Предоставление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учреждения при наличии медицинских показаний, а также оплаты проезда к месту лечения и обратно», администрация Ипатовского городского округа Ставропольского края</w:t>
      </w:r>
    </w:p>
    <w:p w:rsidR="00141CE1" w:rsidRPr="00141CE1" w:rsidRDefault="00141CE1" w:rsidP="00141CE1">
      <w:pPr>
        <w:rPr>
          <w:rFonts w:ascii="Times New Roman" w:hAnsi="Times New Roman" w:cs="Times New Roman"/>
          <w:sz w:val="28"/>
          <w:szCs w:val="28"/>
        </w:rPr>
      </w:pPr>
    </w:p>
    <w:p w:rsidR="00141CE1" w:rsidRPr="00141CE1" w:rsidRDefault="00141CE1" w:rsidP="00141CE1">
      <w:pPr>
        <w:rPr>
          <w:rFonts w:ascii="Times New Roman" w:hAnsi="Times New Roman" w:cs="Times New Roman"/>
          <w:sz w:val="28"/>
          <w:szCs w:val="28"/>
        </w:rPr>
      </w:pPr>
      <w:r w:rsidRPr="00141CE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41CE1" w:rsidRPr="00141CE1" w:rsidRDefault="00141CE1" w:rsidP="00141CE1">
      <w:pPr>
        <w:rPr>
          <w:rFonts w:ascii="Times New Roman" w:hAnsi="Times New Roman" w:cs="Times New Roman"/>
          <w:sz w:val="28"/>
          <w:szCs w:val="28"/>
        </w:rPr>
      </w:pPr>
      <w:r w:rsidRPr="00141CE1">
        <w:rPr>
          <w:rFonts w:ascii="Times New Roman" w:hAnsi="Times New Roman" w:cs="Times New Roman"/>
          <w:sz w:val="28"/>
          <w:szCs w:val="28"/>
        </w:rPr>
        <w:tab/>
      </w:r>
    </w:p>
    <w:p w:rsidR="00141CE1" w:rsidRPr="00141CE1" w:rsidRDefault="00141CE1" w:rsidP="00141CE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1CE1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Административный регламент предоставления отделом образования администрации Ипатов</w:t>
      </w:r>
      <w:r>
        <w:rPr>
          <w:rFonts w:ascii="Times New Roman" w:hAnsi="Times New Roman" w:cs="Times New Roman"/>
          <w:sz w:val="28"/>
          <w:szCs w:val="28"/>
        </w:rPr>
        <w:t xml:space="preserve">ского городского округа </w:t>
      </w:r>
      <w:r w:rsidRPr="00141CE1">
        <w:rPr>
          <w:rFonts w:ascii="Times New Roman" w:hAnsi="Times New Roman" w:cs="Times New Roman"/>
          <w:sz w:val="28"/>
          <w:szCs w:val="28"/>
        </w:rPr>
        <w:t>Ставро</w:t>
      </w:r>
      <w:r>
        <w:rPr>
          <w:rFonts w:ascii="Times New Roman" w:hAnsi="Times New Roman" w:cs="Times New Roman"/>
          <w:sz w:val="28"/>
          <w:szCs w:val="28"/>
        </w:rPr>
        <w:t xml:space="preserve">польского края государственной </w:t>
      </w:r>
      <w:r w:rsidRPr="00141CE1">
        <w:rPr>
          <w:rFonts w:ascii="Times New Roman" w:hAnsi="Times New Roman" w:cs="Times New Roman"/>
          <w:sz w:val="28"/>
          <w:szCs w:val="28"/>
        </w:rPr>
        <w:t xml:space="preserve">услуги  «Предоставление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организации при наличии медицинских показаний, а также оплаты проезда к месту лечения и обратно», утвержденный постановлением администрации Ипатовского городского округа Ставропольского края от 20 июля 2018 г. № 904. </w:t>
      </w:r>
    </w:p>
    <w:p w:rsidR="00141CE1" w:rsidRPr="00141CE1" w:rsidRDefault="00141CE1" w:rsidP="00141CE1">
      <w:pPr>
        <w:rPr>
          <w:rFonts w:ascii="Times New Roman" w:hAnsi="Times New Roman" w:cs="Times New Roman"/>
          <w:sz w:val="28"/>
          <w:szCs w:val="28"/>
        </w:rPr>
      </w:pPr>
    </w:p>
    <w:p w:rsidR="00141CE1" w:rsidRPr="00141CE1" w:rsidRDefault="00141CE1" w:rsidP="00141CE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1CE1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</w:t>
      </w:r>
      <w:proofErr w:type="gramStart"/>
      <w:r w:rsidRPr="00141CE1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141CE1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141CE1" w:rsidRPr="00141CE1" w:rsidRDefault="00141CE1" w:rsidP="00141CE1">
      <w:pPr>
        <w:rPr>
          <w:rFonts w:ascii="Times New Roman" w:hAnsi="Times New Roman" w:cs="Times New Roman"/>
          <w:sz w:val="28"/>
          <w:szCs w:val="28"/>
        </w:rPr>
      </w:pPr>
    </w:p>
    <w:p w:rsidR="00141CE1" w:rsidRPr="00141CE1" w:rsidRDefault="00141CE1" w:rsidP="00141CE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1CE1">
        <w:rPr>
          <w:rFonts w:ascii="Times New Roman" w:hAnsi="Times New Roman" w:cs="Times New Roman"/>
          <w:sz w:val="28"/>
          <w:szCs w:val="28"/>
        </w:rPr>
        <w:lastRenderedPageBreak/>
        <w:t>3. Обнародовать настоящее постановление в районном муниципальном казенном учреждении культуры «</w:t>
      </w:r>
      <w:proofErr w:type="spellStart"/>
      <w:r w:rsidRPr="00141CE1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141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1CE1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141CE1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  </w:t>
      </w:r>
    </w:p>
    <w:p w:rsidR="00141CE1" w:rsidRPr="00141CE1" w:rsidRDefault="00141CE1" w:rsidP="00141CE1">
      <w:pPr>
        <w:rPr>
          <w:rFonts w:ascii="Times New Roman" w:hAnsi="Times New Roman" w:cs="Times New Roman"/>
          <w:sz w:val="28"/>
          <w:szCs w:val="28"/>
        </w:rPr>
      </w:pPr>
    </w:p>
    <w:p w:rsidR="00141CE1" w:rsidRPr="00141CE1" w:rsidRDefault="00141CE1" w:rsidP="00141C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Контроль за выполнением настоящего постановления</w:t>
      </w:r>
      <w:r w:rsidRPr="00141CE1">
        <w:rPr>
          <w:rFonts w:ascii="Times New Roman" w:hAnsi="Times New Roman" w:cs="Times New Roman"/>
          <w:sz w:val="28"/>
          <w:szCs w:val="28"/>
        </w:rPr>
        <w:t xml:space="preserve">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1CE1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городского округа Ставропольского края А.П. </w:t>
      </w:r>
      <w:proofErr w:type="spellStart"/>
      <w:r w:rsidRPr="00141CE1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141CE1">
        <w:rPr>
          <w:rFonts w:ascii="Times New Roman" w:hAnsi="Times New Roman" w:cs="Times New Roman"/>
          <w:sz w:val="28"/>
          <w:szCs w:val="28"/>
        </w:rPr>
        <w:t>.</w:t>
      </w:r>
    </w:p>
    <w:p w:rsidR="00141CE1" w:rsidRPr="00141CE1" w:rsidRDefault="00141CE1" w:rsidP="00141CE1">
      <w:pPr>
        <w:rPr>
          <w:rFonts w:ascii="Times New Roman" w:hAnsi="Times New Roman" w:cs="Times New Roman"/>
          <w:sz w:val="28"/>
          <w:szCs w:val="28"/>
        </w:rPr>
      </w:pPr>
    </w:p>
    <w:p w:rsidR="00141CE1" w:rsidRPr="00141CE1" w:rsidRDefault="00141CE1" w:rsidP="00141CE1">
      <w:pPr>
        <w:rPr>
          <w:rFonts w:ascii="Times New Roman" w:hAnsi="Times New Roman" w:cs="Times New Roman"/>
          <w:sz w:val="28"/>
          <w:szCs w:val="28"/>
        </w:rPr>
      </w:pPr>
      <w:r w:rsidRPr="00141CE1">
        <w:rPr>
          <w:rFonts w:ascii="Times New Roman" w:hAnsi="Times New Roman" w:cs="Times New Roman"/>
          <w:sz w:val="28"/>
          <w:szCs w:val="28"/>
        </w:rPr>
        <w:tab/>
        <w:t xml:space="preserve">5. Настоящее постановление вступает в силу на следующий день после дня его официального обнародования.  </w:t>
      </w:r>
    </w:p>
    <w:p w:rsidR="00141CE1" w:rsidRP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1CE1" w:rsidRP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1CE1" w:rsidRP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1CE1" w:rsidRP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41CE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41CE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141CE1" w:rsidRPr="00141CE1" w:rsidRDefault="00141CE1" w:rsidP="00141C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41CE1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41CE1">
        <w:rPr>
          <w:rFonts w:ascii="Times New Roman" w:hAnsi="Times New Roman" w:cs="Times New Roman"/>
          <w:sz w:val="28"/>
          <w:szCs w:val="28"/>
        </w:rPr>
        <w:t>С.Б. Савченко</w:t>
      </w:r>
    </w:p>
    <w:sectPr w:rsidR="00141CE1" w:rsidRPr="00141CE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141CE1"/>
    <w:rsid w:val="0033339D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8579D4"/>
    <w:rsid w:val="008D4A04"/>
    <w:rsid w:val="00954DC9"/>
    <w:rsid w:val="00A93606"/>
    <w:rsid w:val="00B62EF8"/>
    <w:rsid w:val="00B63898"/>
    <w:rsid w:val="00B7507E"/>
    <w:rsid w:val="00BA15A8"/>
    <w:rsid w:val="00BE0E63"/>
    <w:rsid w:val="00C529C2"/>
    <w:rsid w:val="00D74E1A"/>
    <w:rsid w:val="00E765C8"/>
    <w:rsid w:val="00ED39CD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D598BF55-F768-421B-BA7A-77D686D11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2019-08-08T12:46:00Z</cp:lastPrinted>
  <dcterms:created xsi:type="dcterms:W3CDTF">2019-08-05T12:37:00Z</dcterms:created>
  <dcterms:modified xsi:type="dcterms:W3CDTF">2019-08-09T07:28:00Z</dcterms:modified>
</cp:coreProperties>
</file>